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EC20EA" w:rsidRPr="00EC20EA" w:rsidTr="003C6F08">
        <w:trPr>
          <w:trHeight w:val="1164"/>
          <w:jc w:val="center"/>
        </w:trPr>
        <w:tc>
          <w:tcPr>
            <w:tcW w:w="4263" w:type="dxa"/>
          </w:tcPr>
          <w:p w:rsidR="00EC20EA" w:rsidRPr="00EC20EA" w:rsidRDefault="00EC20EA" w:rsidP="00EC20EA">
            <w:pPr>
              <w:spacing w:after="0"/>
              <w:rPr>
                <w:rFonts w:ascii="Times New Roman" w:eastAsia="Calibri" w:hAnsi="Times New Roman" w:cs="Times New Roman"/>
                <w:b/>
                <w:sz w:val="28"/>
                <w:szCs w:val="28"/>
              </w:rPr>
            </w:pP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b/>
                <w:bCs/>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Pr>
                <w:rFonts w:ascii="Times New Roman" w:eastAsia="Calibri" w:hAnsi="Times New Roman" w:cs="Times New Roman"/>
                <w:sz w:val="28"/>
                <w:szCs w:val="28"/>
              </w:rPr>
              <w:t xml:space="preserve">                 </w:t>
            </w:r>
            <w:r w:rsidRPr="00EC20EA">
              <w:rPr>
                <w:rFonts w:ascii="Times New Roman" w:eastAsia="Calibri" w:hAnsi="Times New Roman" w:cs="Times New Roman"/>
                <w:b/>
                <w:sz w:val="28"/>
                <w:szCs w:val="28"/>
              </w:rPr>
              <w:t>TÊN ĐƠN VỊ</w:t>
            </w:r>
          </w:p>
          <w:p w:rsidR="00EC20EA" w:rsidRPr="00EC20EA" w:rsidRDefault="00EC20EA" w:rsidP="00EC20EA">
            <w:pPr>
              <w:spacing w:after="0"/>
              <w:rPr>
                <w:rFonts w:ascii="Times New Roman" w:eastAsia="Calibri" w:hAnsi="Times New Roman" w:cs="Times New Roman"/>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60288" behindDoc="0" locked="0" layoutInCell="1" allowOverlap="1" wp14:anchorId="10B2E170" wp14:editId="397F320C">
                      <wp:simplePos x="0" y="0"/>
                      <wp:positionH relativeFrom="column">
                        <wp:posOffset>865505</wp:posOffset>
                      </wp:positionH>
                      <wp:positionV relativeFrom="paragraph">
                        <wp:posOffset>34289</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"/>
                  </w:pict>
                </mc:Fallback>
              </mc:AlternateConten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w:t>
            </w:r>
            <w:r w:rsidRPr="00EC20EA">
              <w:rPr>
                <w:rFonts w:ascii="Times New Roman" w:eastAsia="Calibri" w:hAnsi="Times New Roman" w:cs="Times New Roman"/>
                <w:b/>
                <w:sz w:val="28"/>
                <w:szCs w:val="28"/>
                <w:lang w:val="vi-VN"/>
              </w:rPr>
              <w:t>HỘI ĐỒNG SÁNG KIẾN</w:t>
            </w:r>
          </w:p>
        </w:tc>
        <w:tc>
          <w:tcPr>
            <w:tcW w:w="6346" w:type="dxa"/>
          </w:tcPr>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CỘNG HÒA XÃ HỘI CHỦ NGHĨA VIỆT NAM</w:t>
            </w:r>
          </w:p>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Độc lập - Tự do - Hạnh phúc</w: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59264" behindDoc="0" locked="0" layoutInCell="1" allowOverlap="1" wp14:anchorId="5FAFBE37" wp14:editId="7421253C">
                      <wp:simplePos x="0" y="0"/>
                      <wp:positionH relativeFrom="column">
                        <wp:posOffset>886460</wp:posOffset>
                      </wp:positionH>
                      <wp:positionV relativeFrom="paragraph">
                        <wp:posOffset>29844</wp:posOffset>
                      </wp:positionV>
                      <wp:extent cx="21259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ri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"/>
                  </w:pict>
                </mc:Fallback>
              </mc:AlternateContent>
            </w:r>
          </w:p>
          <w:p w:rsidR="00EC20EA" w:rsidRPr="00EC20EA" w:rsidRDefault="00EC20EA" w:rsidP="00EC20EA">
            <w:pPr>
              <w:spacing w:after="0"/>
              <w:rPr>
                <w:rFonts w:ascii="Times New Roman" w:eastAsia="Calibri" w:hAnsi="Times New Roman" w:cs="Times New Roman"/>
                <w:bCs/>
                <w:i/>
                <w:iCs/>
                <w:sz w:val="28"/>
                <w:szCs w:val="28"/>
              </w:rPr>
            </w:pPr>
            <w:r w:rsidRPr="00EC20EA">
              <w:rPr>
                <w:rFonts w:ascii="Times New Roman" w:eastAsia="Calibri" w:hAnsi="Times New Roman" w:cs="Times New Roman"/>
                <w:bCs/>
                <w:i/>
                <w:iCs/>
                <w:sz w:val="28"/>
                <w:szCs w:val="28"/>
                <w:lang w:val="vi-VN"/>
              </w:rPr>
              <w:t xml:space="preserve">Thành phố Hồ Chí Minh, ngày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tháng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năm</w:t>
            </w:r>
            <w:r w:rsidRPr="00EC20EA">
              <w:rPr>
                <w:rFonts w:ascii="Times New Roman" w:eastAsia="Calibri" w:hAnsi="Times New Roman" w:cs="Times New Roman"/>
                <w:bCs/>
                <w:i/>
                <w:iCs/>
                <w:sz w:val="28"/>
                <w:szCs w:val="28"/>
              </w:rPr>
              <w:t>….</w:t>
            </w:r>
          </w:p>
        </w:tc>
      </w:tr>
    </w:tbl>
    <w:p w:rsidR="00EC20EA" w:rsidRPr="00EC20EA" w:rsidRDefault="00EC20EA" w:rsidP="00EC20EA">
      <w:pPr>
        <w:spacing w:after="0" w:line="240" w:lineRule="auto"/>
        <w:rPr>
          <w:rFonts w:ascii="Times New Roman" w:eastAsia="Times New Roman" w:hAnsi="Times New Roman" w:cs="Times New Roman"/>
          <w:b/>
          <w:bCs/>
          <w:szCs w:val="28"/>
          <w:lang w:val="vi-VN" w:eastAsia="x-none"/>
        </w:rPr>
      </w:pPr>
    </w:p>
    <w:p w:rsidR="00EC20EA" w:rsidRPr="00EC20EA" w:rsidRDefault="00EC20EA" w:rsidP="00EC20EA">
      <w:pPr>
        <w:spacing w:after="0" w:line="240" w:lineRule="auto"/>
        <w:rPr>
          <w:rFonts w:ascii="Times New Roman" w:eastAsia="Times New Roman" w:hAnsi="Times New Roman" w:cs="Times New Roman"/>
          <w:b/>
          <w:bCs/>
          <w:sz w:val="28"/>
          <w:szCs w:val="28"/>
          <w:lang w:val="x-none" w:eastAsia="x-none"/>
        </w:rPr>
      </w:pPr>
      <w:r w:rsidRPr="00EC20EA">
        <w:rPr>
          <w:rFonts w:ascii="Times New Roman" w:eastAsia="Times New Roman" w:hAnsi="Times New Roman" w:cs="Times New Roman"/>
          <w:b/>
          <w:bCs/>
          <w:sz w:val="28"/>
          <w:szCs w:val="28"/>
          <w:lang w:val="vi-VN" w:eastAsia="x-none"/>
        </w:rPr>
        <w:t xml:space="preserve">PHIẾU </w:t>
      </w:r>
      <w:r w:rsidRPr="00EC20EA">
        <w:rPr>
          <w:rFonts w:ascii="Times New Roman" w:eastAsia="Times New Roman" w:hAnsi="Times New Roman" w:cs="Times New Roman"/>
          <w:b/>
          <w:bCs/>
          <w:sz w:val="28"/>
          <w:szCs w:val="28"/>
          <w:lang w:val="x-none" w:eastAsia="x-none"/>
        </w:rPr>
        <w:t>ĐÁNH GIÁ SÁNG KIẾN</w:t>
      </w:r>
    </w:p>
    <w:p w:rsidR="00EC20EA" w:rsidRPr="00EC20EA" w:rsidRDefault="00EC20EA" w:rsidP="00EC20EA">
      <w:pPr>
        <w:rPr>
          <w:rFonts w:ascii="Times New Roman" w:eastAsia="Calibri" w:hAnsi="Times New Roman" w:cs="Times New Roman"/>
          <w:sz w:val="16"/>
          <w:szCs w:val="28"/>
        </w:rPr>
      </w:pPr>
    </w:p>
    <w:p w:rsidR="00413AB3" w:rsidRPr="00413AB3"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sáng</w:t>
      </w:r>
      <w:r w:rsidRPr="00EC20EA">
        <w:rPr>
          <w:rFonts w:ascii="Times New Roman" w:eastAsia="Calibri" w:hAnsi="Times New Roman" w:cs="Times New Roman"/>
          <w:sz w:val="28"/>
          <w:szCs w:val="28"/>
        </w:rPr>
        <w:t xml:space="preserve"> </w:t>
      </w:r>
      <w:r>
        <w:rPr>
          <w:rFonts w:ascii="Times New Roman" w:eastAsia="Calibri" w:hAnsi="Times New Roman" w:cs="Times New Roman"/>
          <w:sz w:val="28"/>
          <w:szCs w:val="28"/>
        </w:rPr>
        <w:t>k</w:t>
      </w:r>
      <w:r w:rsidRPr="00EC20EA">
        <w:rPr>
          <w:rFonts w:ascii="Times New Roman" w:eastAsia="Calibri" w:hAnsi="Times New Roman" w:cs="Times New Roman"/>
          <w:sz w:val="28"/>
          <w:szCs w:val="28"/>
          <w:lang w:val="vi-VN"/>
        </w:rPr>
        <w:t>iến</w:t>
      </w:r>
      <w:r w:rsidR="00413AB3">
        <w:rPr>
          <w:rFonts w:ascii="Times New Roman" w:eastAsia="Calibri" w:hAnsi="Times New Roman" w:cs="Times New Roman"/>
          <w:sz w:val="28"/>
          <w:szCs w:val="28"/>
        </w:rPr>
        <w:t xml:space="preserve">: </w:t>
      </w:r>
      <w:r w:rsidR="00235FEB">
        <w:rPr>
          <w:rFonts w:ascii="Times New Roman" w:eastAsia="Calibri" w:hAnsi="Times New Roman" w:cs="Times New Roman"/>
          <w:sz w:val="28"/>
          <w:szCs w:val="28"/>
        </w:rPr>
        <w:t>Tính định thức cấp 3, cấp 4 bằng cách rút ra nhân tử tuyến tính</w:t>
      </w:r>
      <w:r w:rsidR="00413AB3">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Tên tác giả sáng kiến: …</w:t>
      </w:r>
      <w:r w:rsidR="009D62BE">
        <w:rPr>
          <w:rFonts w:ascii="Times New Roman" w:eastAsia="Calibri" w:hAnsi="Times New Roman" w:cs="Times New Roman"/>
          <w:sz w:val="28"/>
          <w:szCs w:val="28"/>
        </w:rPr>
        <w:t>MS 134</w:t>
      </w:r>
      <w:bookmarkStart w:id="0" w:name="_GoBack"/>
      <w:bookmarkEnd w:id="0"/>
      <w:r w:rsidRPr="00EC20EA">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Chức vụ:…………………………………………………………………………...</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Thành viên Hội đồng</w:t>
      </w:r>
      <w:r w:rsidRPr="00EC20EA">
        <w:rPr>
          <w:rFonts w:ascii="Times New Roman" w:eastAsia="Calibri" w:hAnsi="Times New Roman" w:cs="Times New Roman"/>
          <w:sz w:val="28"/>
          <w:szCs w:val="28"/>
        </w:rPr>
        <w:t xml:space="preserve"> chấm, đánh giá</w:t>
      </w:r>
      <w:r w:rsidRPr="00EC20EA">
        <w:rPr>
          <w:rFonts w:ascii="Times New Roman" w:eastAsia="Calibri" w:hAnsi="Times New Roman" w:cs="Times New Roman"/>
          <w:sz w:val="28"/>
          <w:szCs w:val="28"/>
          <w:lang w:val="vi-VN"/>
        </w:rPr>
        <w:t>:</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Nguyễn Văn Minh</w:t>
      </w:r>
      <w:r w:rsidRPr="00EC20EA">
        <w:rPr>
          <w:rFonts w:ascii="Times New Roman" w:eastAsia="Calibri" w:hAnsi="Times New Roman" w:cs="Times New Roman"/>
          <w:sz w:val="28"/>
          <w:szCs w:val="28"/>
        </w:rPr>
        <w:t>..</w:t>
      </w:r>
    </w:p>
    <w:p w:rsidR="00EC20EA" w:rsidRPr="00EC20EA" w:rsidRDefault="00EC20EA" w:rsidP="00EC20EA">
      <w:pPr>
        <w:spacing w:before="120" w:after="120"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C20EA" w:rsidRPr="00EC20EA" w:rsidTr="003C6F08">
        <w:trPr>
          <w:jc w:val="center"/>
        </w:trPr>
        <w:tc>
          <w:tcPr>
            <w:tcW w:w="767"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Mục</w:t>
            </w:r>
          </w:p>
        </w:tc>
        <w:tc>
          <w:tcPr>
            <w:tcW w:w="6778"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Nhận xét đề tài</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Điểm</w:t>
            </w:r>
          </w:p>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Qui định</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b/>
                <w:sz w:val="28"/>
                <w:szCs w:val="28"/>
              </w:rPr>
              <w:t>Điểm đạt</w:t>
            </w:r>
          </w:p>
        </w:tc>
      </w:tr>
      <w:tr w:rsidR="00EC20EA" w:rsidRPr="00EC20EA" w:rsidTr="003C6F08">
        <w:trPr>
          <w:trHeight w:val="458"/>
          <w:jc w:val="center"/>
        </w:trPr>
        <w:tc>
          <w:tcPr>
            <w:tcW w:w="7545" w:type="dxa"/>
            <w:gridSpan w:val="2"/>
            <w:vAlign w:val="center"/>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Nội dung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90đ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a.</w:t>
            </w:r>
          </w:p>
        </w:tc>
        <w:tc>
          <w:tcPr>
            <w:tcW w:w="6778" w:type="dxa"/>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mới:</w:t>
            </w:r>
          </w:p>
          <w:p w:rsidR="008523B4" w:rsidRPr="00EC20EA" w:rsidRDefault="006A1FF2" w:rsidP="008523B4">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Sáng kiến</w:t>
            </w:r>
            <w:r w:rsidR="00413AB3">
              <w:rPr>
                <w:rFonts w:ascii="Times New Roman" w:eastAsia="Times New Roman" w:hAnsi="Times New Roman" w:cs="Times New Roman"/>
                <w:sz w:val="28"/>
                <w:szCs w:val="28"/>
              </w:rPr>
              <w:t xml:space="preserve"> đưa ra phươn</w:t>
            </w:r>
            <w:r w:rsidR="00235FEB">
              <w:rPr>
                <w:rFonts w:ascii="Times New Roman" w:eastAsia="Times New Roman" w:hAnsi="Times New Roman" w:cs="Times New Roman"/>
                <w:sz w:val="28"/>
                <w:szCs w:val="28"/>
              </w:rPr>
              <w:t>g pháp rút ra nhân tử tuyến tính không phải là phương pháp mới.</w:t>
            </w:r>
          </w:p>
          <w:p w:rsidR="00EC20EA" w:rsidRPr="00EC20EA" w:rsidRDefault="00EC20EA" w:rsidP="00EC20EA">
            <w:pPr>
              <w:tabs>
                <w:tab w:val="left" w:pos="1462"/>
                <w:tab w:val="left" w:pos="2902"/>
                <w:tab w:val="left" w:pos="434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r w:rsidR="0088015C">
              <w:rPr>
                <w:rFonts w:ascii="Times New Roman" w:eastAsia="Times New Roman" w:hAnsi="Times New Roman" w:cs="Times New Roman"/>
                <w:sz w:val="28"/>
                <w:szCs w:val="28"/>
              </w:rPr>
              <w:t xml:space="preserve"> </w:t>
            </w:r>
          </w:p>
        </w:tc>
        <w:tc>
          <w:tcPr>
            <w:tcW w:w="1137" w:type="dxa"/>
            <w:vAlign w:val="center"/>
          </w:tcPr>
          <w:p w:rsidR="00EC20EA" w:rsidRPr="00EC20EA" w:rsidRDefault="008053BA"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b.</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khoa học:</w:t>
            </w:r>
          </w:p>
          <w:p w:rsidR="00EC20EA" w:rsidRPr="00EC20EA" w:rsidRDefault="00A62872" w:rsidP="008523B4">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Nội dung trình bày ngắn gọn, đặt vấn đề và đưa ra giải pháp</w:t>
            </w:r>
          </w:p>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8053BA"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c.</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thực tiễn (phạm vi áp dụng):</w:t>
            </w:r>
          </w:p>
          <w:p w:rsidR="00EC20EA" w:rsidRPr="00EC20EA" w:rsidRDefault="00A62872" w:rsidP="00A62872">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Sáng kiến được áp dụng thực hiện tại đơn vị vào tháng 10 năm 2015</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20</w:t>
            </w:r>
          </w:p>
        </w:tc>
        <w:tc>
          <w:tcPr>
            <w:tcW w:w="1137" w:type="dxa"/>
            <w:vAlign w:val="center"/>
          </w:tcPr>
          <w:p w:rsidR="00EC20EA" w:rsidRPr="00EC20EA" w:rsidRDefault="008053BA"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d.</w:t>
            </w:r>
          </w:p>
        </w:tc>
        <w:tc>
          <w:tcPr>
            <w:tcW w:w="6778" w:type="dxa"/>
          </w:tcPr>
          <w:p w:rsidR="008523B4" w:rsidRDefault="00EC20EA" w:rsidP="008523B4">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hiệu quả:</w:t>
            </w:r>
          </w:p>
          <w:p w:rsidR="00EC20EA" w:rsidRPr="00EC20EA" w:rsidRDefault="00A62872" w:rsidP="006A1FF2">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Định thức cấp 3, cấp 4 nếu dùng phương pháp tổng quát cũng dễ dàng tính. Tác giả chưa nêu được minh chứng cụ thể về hiệu quả của sáng kiến.</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8053BA"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r>
      <w:tr w:rsidR="00EC20EA" w:rsidRPr="00EC20EA" w:rsidTr="003C6F08">
        <w:trPr>
          <w:trHeight w:val="377"/>
          <w:jc w:val="center"/>
        </w:trPr>
        <w:tc>
          <w:tcPr>
            <w:tcW w:w="7545" w:type="dxa"/>
            <w:gridSpan w:val="2"/>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Hình thức</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p>
        </w:tc>
        <w:tc>
          <w:tcPr>
            <w:tcW w:w="6778" w:type="dxa"/>
          </w:tcPr>
          <w:p w:rsidR="00EC20EA" w:rsidRDefault="008523B4"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Trình bày rõ rang,</w:t>
            </w:r>
            <w:r w:rsidR="006A1FF2">
              <w:rPr>
                <w:rFonts w:ascii="Times New Roman" w:eastAsia="Times New Roman" w:hAnsi="Times New Roman" w:cs="Times New Roman"/>
                <w:sz w:val="28"/>
                <w:szCs w:val="28"/>
              </w:rPr>
              <w:t xml:space="preserve"> đúng quy định</w:t>
            </w:r>
            <w:r>
              <w:rPr>
                <w:rFonts w:ascii="Times New Roman" w:eastAsia="Times New Roman" w:hAnsi="Times New Roman" w:cs="Times New Roman"/>
                <w:sz w:val="28"/>
                <w:szCs w:val="28"/>
              </w:rPr>
              <w:t>.</w:t>
            </w:r>
          </w:p>
          <w:p w:rsidR="00EC20EA" w:rsidRPr="00EC20EA" w:rsidRDefault="00EC20EA" w:rsidP="006A1FF2">
            <w:pPr>
              <w:tabs>
                <w:tab w:val="right" w:leader="dot" w:pos="560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i/>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88015C"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r>
      <w:tr w:rsidR="00EC20EA" w:rsidRPr="00EC20EA" w:rsidTr="003C6F08">
        <w:trPr>
          <w:trHeight w:val="485"/>
          <w:jc w:val="center"/>
        </w:trPr>
        <w:tc>
          <w:tcPr>
            <w:tcW w:w="7545" w:type="dxa"/>
            <w:gridSpan w:val="2"/>
            <w:vAlign w:val="center"/>
          </w:tcPr>
          <w:p w:rsidR="00EC20EA" w:rsidRPr="00EC20EA" w:rsidRDefault="00EC20EA" w:rsidP="00EC20EA">
            <w:pPr>
              <w:tabs>
                <w:tab w:val="right" w:leader="dot" w:pos="4316"/>
              </w:tabs>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TỔNG CỘNG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100</w:t>
            </w:r>
          </w:p>
        </w:tc>
        <w:tc>
          <w:tcPr>
            <w:tcW w:w="1137" w:type="dxa"/>
            <w:vAlign w:val="center"/>
          </w:tcPr>
          <w:p w:rsidR="00EC20EA" w:rsidRPr="00EC20EA" w:rsidRDefault="008053BA"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55</w:t>
            </w:r>
          </w:p>
        </w:tc>
      </w:tr>
    </w:tbl>
    <w:p w:rsidR="00EC20EA" w:rsidRPr="00EC20EA" w:rsidRDefault="00EC20EA" w:rsidP="00EC20EA">
      <w:pPr>
        <w:spacing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lastRenderedPageBreak/>
        <w:t xml:space="preserve">Nhận xét của người đánh giá: </w:t>
      </w:r>
      <w:r w:rsidRPr="00EC20EA">
        <w:rPr>
          <w:rFonts w:ascii="Times New Roman" w:eastAsia="Calibri" w:hAnsi="Times New Roman" w:cs="Times New Roman"/>
          <w:bCs/>
          <w:i/>
          <w:sz w:val="28"/>
          <w:szCs w:val="28"/>
        </w:rPr>
        <w:t>(</w:t>
      </w:r>
      <w:r w:rsidRPr="00EC20EA">
        <w:rPr>
          <w:rFonts w:ascii="Times New Roman" w:eastAsia="Calibri" w:hAnsi="Times New Roman" w:cs="Times New Roman"/>
          <w:b/>
          <w:bCs/>
          <w:i/>
          <w:sz w:val="28"/>
          <w:szCs w:val="28"/>
        </w:rPr>
        <w:t>căn cứ vào thuyết minh, bằng chứng, tài liệu nộp kèm theo sáng kiến</w:t>
      </w:r>
      <w:r w:rsidRPr="00EC20EA">
        <w:rPr>
          <w:rFonts w:ascii="Times New Roman" w:eastAsia="Calibri" w:hAnsi="Times New Roman" w:cs="Times New Roman"/>
          <w:bCs/>
          <w:i/>
          <w:sz w:val="28"/>
          <w:szCs w:val="28"/>
        </w:rPr>
        <w:t>)</w:t>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Tính mới trong phạm vi đơn vị: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Symbol" w:char="F020"/>
      </w:r>
      <w:r w:rsidR="00A62872"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A62872">
        <w:rPr>
          <w:rFonts w:ascii="Times New Roman" w:eastAsia="Calibri" w:hAnsi="Times New Roman" w:cs="Times New Roman"/>
          <w:sz w:val="28"/>
          <w:szCs w:val="28"/>
        </w:rPr>
        <w:sym w:font="Wingdings" w:char="F0FE"/>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Đã được áp dụng/áp dụng thử tại đơn vị:</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A62872"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A62872">
        <w:rPr>
          <w:rFonts w:ascii="Times New Roman" w:eastAsia="Calibri" w:hAnsi="Times New Roman" w:cs="Times New Roman"/>
          <w:sz w:val="28"/>
          <w:szCs w:val="28"/>
        </w:rPr>
        <w:sym w:font="Wingdings" w:char="F0FE"/>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Khả năng mang lại lợi ích:</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A62872"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A62872">
        <w:rPr>
          <w:rFonts w:ascii="Times New Roman" w:eastAsia="Calibri" w:hAnsi="Times New Roman" w:cs="Times New Roman"/>
          <w:sz w:val="28"/>
          <w:szCs w:val="28"/>
        </w:rPr>
        <w:sym w:font="Wingdings" w:char="F0FE"/>
      </w:r>
    </w:p>
    <w:p w:rsidR="00EC20EA" w:rsidRDefault="00EC20EA" w:rsidP="00EC20EA">
      <w:pPr>
        <w:spacing w:before="120" w:after="0" w:line="240" w:lineRule="auto"/>
        <w:ind w:left="539"/>
        <w:contextualSpacing/>
        <w:rPr>
          <w:rFonts w:ascii="Times New Roman" w:eastAsia="Calibri" w:hAnsi="Times New Roman" w:cs="Times New Roman"/>
          <w:sz w:val="28"/>
          <w:szCs w:val="28"/>
        </w:rPr>
      </w:pPr>
      <w:r w:rsidRPr="00EC20EA">
        <w:rPr>
          <w:rFonts w:ascii="Times New Roman" w:eastAsia="Calibri" w:hAnsi="Times New Roman" w:cs="Times New Roman"/>
          <w:sz w:val="28"/>
          <w:szCs w:val="28"/>
        </w:rPr>
        <w:t>Cụ thể là:</w:t>
      </w:r>
    </w:p>
    <w:p w:rsidR="00A62872" w:rsidRPr="00EC20EA" w:rsidRDefault="00A62872" w:rsidP="00EC20EA">
      <w:pPr>
        <w:spacing w:before="120" w:after="0" w:line="240" w:lineRule="auto"/>
        <w:ind w:left="539"/>
        <w:contextualSpacing/>
        <w:rPr>
          <w:rFonts w:ascii="Times New Roman" w:eastAsia="Calibri" w:hAnsi="Times New Roman" w:cs="Times New Roman"/>
          <w:sz w:val="28"/>
          <w:szCs w:val="28"/>
        </w:rPr>
      </w:pPr>
      <w:r>
        <w:rPr>
          <w:rFonts w:ascii="Times New Roman" w:eastAsia="Calibri" w:hAnsi="Times New Roman" w:cs="Times New Roman"/>
          <w:sz w:val="28"/>
          <w:szCs w:val="28"/>
        </w:rPr>
        <w:t>Đề tài chưa có tính mới, chưa nêu được trong trường hợp nào sẽ áp dụng được phương pháp này và chưa làm rõ hiệu quả của việc áp dụng sáng kiến vào giảng dạy</w:t>
      </w:r>
    </w:p>
    <w:p w:rsidR="00EC20EA" w:rsidRPr="00EC20EA" w:rsidRDefault="00EC20EA" w:rsidP="00EC20EA">
      <w:pPr>
        <w:numPr>
          <w:ilvl w:val="0"/>
          <w:numId w:val="1"/>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Phạm vi áp dụng mở rộng:</w:t>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trong phạm vi cấp cấp sở, ngành, quận, huyện:</w:t>
      </w:r>
      <w:r w:rsidRPr="00EC20EA">
        <w:rPr>
          <w:rFonts w:ascii="Times New Roman" w:eastAsia="Calibri" w:hAnsi="Times New Roman" w:cs="Times New Roman"/>
          <w:sz w:val="28"/>
          <w:szCs w:val="28"/>
        </w:rPr>
        <w:tab/>
        <w:t xml:space="preserve">Có </w:t>
      </w:r>
      <w:r w:rsidRPr="00EC20EA">
        <w:rPr>
          <w:rFonts w:ascii="Calibri" w:eastAsia="Calibri" w:hAnsi="Calibri" w:cs="Times New Roman"/>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ở phạm vi Thành phố:</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Đượp áp dụng ở phạm vi ngoài Thành phố :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spacing w:before="120" w:after="0" w:line="240" w:lineRule="atLeast"/>
        <w:ind w:left="540"/>
        <w:contextualSpacing/>
        <w:rPr>
          <w:rFonts w:ascii="Times New Roman" w:eastAsia="Calibri" w:hAnsi="Times New Roman" w:cs="Times New Roman"/>
          <w:b/>
          <w:bCs/>
          <w:sz w:val="28"/>
          <w:szCs w:val="28"/>
        </w:rPr>
      </w:pPr>
    </w:p>
    <w:p w:rsidR="00EC20EA" w:rsidRPr="00EC20EA" w:rsidRDefault="00EC20EA" w:rsidP="00EC20EA">
      <w:pPr>
        <w:spacing w:after="0"/>
        <w:rPr>
          <w:rFonts w:ascii="Times New Roman" w:eastAsia="Calibri" w:hAnsi="Times New Roman" w:cs="Times New Roman"/>
          <w:i/>
          <w:iCs/>
          <w:sz w:val="28"/>
          <w:szCs w:val="28"/>
        </w:rPr>
      </w:pPr>
      <w:r w:rsidRPr="00EC20EA">
        <w:rPr>
          <w:rFonts w:ascii="Times New Roman" w:eastAsia="Calibri" w:hAnsi="Times New Roman" w:cs="Times New Roman"/>
          <w:bCs/>
          <w:i/>
          <w:sz w:val="28"/>
          <w:szCs w:val="28"/>
        </w:rPr>
        <w:t xml:space="preserve">Thành phố </w:t>
      </w:r>
      <w:r w:rsidRPr="00EC20EA">
        <w:rPr>
          <w:rFonts w:ascii="Times New Roman" w:eastAsia="Calibri" w:hAnsi="Times New Roman" w:cs="Times New Roman"/>
          <w:i/>
          <w:iCs/>
          <w:sz w:val="28"/>
          <w:szCs w:val="28"/>
        </w:rPr>
        <w:t>Hồ Chí Minh, ngày … tháng …. năm …</w:t>
      </w:r>
    </w:p>
    <w:p w:rsidR="00EC20EA" w:rsidRPr="00EC20EA" w:rsidRDefault="00EC20EA" w:rsidP="00EC20EA">
      <w:pPr>
        <w:keepNext/>
        <w:keepLines/>
        <w:spacing w:after="0"/>
        <w:ind w:left="2880" w:firstLine="720"/>
        <w:outlineLvl w:val="0"/>
        <w:rPr>
          <w:rFonts w:ascii="Times New Roman" w:eastAsia="Times New Roman" w:hAnsi="Times New Roman" w:cs="Times New Roman"/>
          <w:b/>
          <w:bCs/>
          <w:color w:val="365F91"/>
          <w:sz w:val="28"/>
          <w:szCs w:val="28"/>
          <w:lang w:val="x-none" w:eastAsia="x-none"/>
        </w:rPr>
      </w:pPr>
      <w:r w:rsidRPr="00EC20EA">
        <w:rPr>
          <w:rFonts w:ascii="Times New Roman" w:eastAsia="Times New Roman" w:hAnsi="Times New Roman" w:cs="Times New Roman"/>
          <w:b/>
          <w:bCs/>
          <w:sz w:val="28"/>
          <w:szCs w:val="28"/>
          <w:lang w:val="x-none" w:eastAsia="x-none"/>
        </w:rPr>
        <w:t>Thành viên Hội đồng</w:t>
      </w: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r w:rsidRPr="00EC20EA">
        <w:rPr>
          <w:rFonts w:ascii="Times New Roman" w:eastAsia="Calibri" w:hAnsi="Times New Roman" w:cs="Times New Roman"/>
          <w:b/>
          <w:i/>
          <w:sz w:val="28"/>
          <w:szCs w:val="28"/>
        </w:rPr>
        <w:t>Ghi chú</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Sáng kiến được công nhận khi đáp ứng cả 3 tiêu chí : 1, 2, 3</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cấp sở, ngành, quận, huyện đánh dấu vào mục: 4a</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Thành phố, đánh dấu vào mục: 4b</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ngoài Thành phố, đánh dấu vào mục: 4c</w:t>
      </w:r>
    </w:p>
    <w:p w:rsidR="00EC20EA" w:rsidRPr="00EC20EA" w:rsidRDefault="00EC20EA" w:rsidP="00EC20EA">
      <w:pPr>
        <w:ind w:hanging="360"/>
        <w:rPr>
          <w:rFonts w:ascii="Calibri" w:eastAsia="Calibri" w:hAnsi="Calibri" w:cs="Times New Roman"/>
        </w:rPr>
      </w:pPr>
    </w:p>
    <w:sectPr w:rsidR="00EC20EA" w:rsidRPr="00EC20EA" w:rsidSect="00EC20EA">
      <w:pgSz w:w="12240" w:h="15840"/>
      <w:pgMar w:top="1440" w:right="117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CC8"/>
    <w:rsid w:val="000F2C9C"/>
    <w:rsid w:val="00235FEB"/>
    <w:rsid w:val="00295934"/>
    <w:rsid w:val="00413AB3"/>
    <w:rsid w:val="006A1FF2"/>
    <w:rsid w:val="006A6CC8"/>
    <w:rsid w:val="006F7D9A"/>
    <w:rsid w:val="008053BA"/>
    <w:rsid w:val="008523B4"/>
    <w:rsid w:val="0088015C"/>
    <w:rsid w:val="009D62BE"/>
    <w:rsid w:val="00A62872"/>
    <w:rsid w:val="00E6469F"/>
    <w:rsid w:val="00EC2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311</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Long</cp:lastModifiedBy>
  <cp:revision>4</cp:revision>
  <dcterms:created xsi:type="dcterms:W3CDTF">2017-03-15T03:29:00Z</dcterms:created>
  <dcterms:modified xsi:type="dcterms:W3CDTF">2017-03-16T02:30:00Z</dcterms:modified>
</cp:coreProperties>
</file>